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02" w:rsidRPr="00ED74EA" w:rsidRDefault="00D51D02" w:rsidP="003331D5">
      <w:pPr>
        <w:jc w:val="center"/>
        <w:rPr>
          <w:rFonts w:ascii="Times New Roman" w:hAnsi="Times New Roman" w:cs="Times New Roman"/>
          <w:b/>
          <w:vertAlign w:val="superscript"/>
        </w:rPr>
      </w:pPr>
    </w:p>
    <w:p w:rsidR="003331D5" w:rsidRPr="001561BC" w:rsidRDefault="003331D5" w:rsidP="003331D5">
      <w:pPr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RAPORT Z DZIAŁALNOŚCI  PLACÓWKI PRZEDSZKOLNEJ</w:t>
      </w:r>
    </w:p>
    <w:p w:rsidR="000123F3" w:rsidRDefault="003331D5" w:rsidP="003331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PROMUJACEGO  ZDROWIE</w:t>
      </w:r>
    </w:p>
    <w:p w:rsidR="003331D5" w:rsidRDefault="003331D5" w:rsidP="00D51D02">
      <w:pPr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RAPORT ZA OKRES OD 1.04.2017- 31.05.2017</w:t>
      </w:r>
    </w:p>
    <w:p w:rsidR="003331D5" w:rsidRDefault="003331D5" w:rsidP="005B2C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PODSTAWOWE</w:t>
      </w:r>
      <w:r w:rsidR="005B2C69">
        <w:rPr>
          <w:rFonts w:ascii="Times New Roman" w:hAnsi="Times New Roman" w:cs="Times New Roman"/>
          <w:b/>
        </w:rPr>
        <w:t xml:space="preserve"> O PLACÓWCE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425"/>
      </w:tblGrid>
      <w:tr w:rsidR="003331D5" w:rsidTr="003331D5">
        <w:trPr>
          <w:trHeight w:val="750"/>
        </w:trPr>
        <w:tc>
          <w:tcPr>
            <w:tcW w:w="4500" w:type="dxa"/>
          </w:tcPr>
          <w:p w:rsidR="003331D5" w:rsidRPr="009309FA" w:rsidRDefault="009309FA" w:rsidP="0033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Pełna nazwa placówki</w:t>
            </w:r>
          </w:p>
        </w:tc>
        <w:tc>
          <w:tcPr>
            <w:tcW w:w="4425" w:type="dxa"/>
          </w:tcPr>
          <w:p w:rsidR="003331D5" w:rsidRPr="009309FA" w:rsidRDefault="009309FA" w:rsidP="0033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Przedszkole  nr 182 „Król Elfów”</w:t>
            </w:r>
          </w:p>
        </w:tc>
      </w:tr>
      <w:tr w:rsidR="003331D5" w:rsidTr="009309FA">
        <w:trPr>
          <w:trHeight w:val="1243"/>
        </w:trPr>
        <w:tc>
          <w:tcPr>
            <w:tcW w:w="4500" w:type="dxa"/>
          </w:tcPr>
          <w:p w:rsidR="009309FA" w:rsidRPr="009309FA" w:rsidRDefault="009309FA" w:rsidP="0033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Placówka jest w okresie (właściwe zaznaczyć)</w:t>
            </w:r>
          </w:p>
        </w:tc>
        <w:tc>
          <w:tcPr>
            <w:tcW w:w="4425" w:type="dxa"/>
          </w:tcPr>
          <w:p w:rsidR="003331D5" w:rsidRPr="009309FA" w:rsidRDefault="009309FA" w:rsidP="009309F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Przygotowawczy</w:t>
            </w:r>
          </w:p>
          <w:p w:rsidR="009309FA" w:rsidRPr="009309FA" w:rsidRDefault="009309FA" w:rsidP="009309F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Posiada certyfikat wojewódzki</w:t>
            </w:r>
          </w:p>
          <w:p w:rsidR="009309FA" w:rsidRPr="009309FA" w:rsidRDefault="009309FA" w:rsidP="003331D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Posiada certyfikat krajowy</w:t>
            </w:r>
          </w:p>
        </w:tc>
      </w:tr>
      <w:tr w:rsidR="003331D5" w:rsidTr="003331D5">
        <w:trPr>
          <w:trHeight w:val="585"/>
        </w:trPr>
        <w:tc>
          <w:tcPr>
            <w:tcW w:w="4500" w:type="dxa"/>
          </w:tcPr>
          <w:p w:rsidR="003331D5" w:rsidRPr="009309FA" w:rsidRDefault="009309FA" w:rsidP="0033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Adres ( ulica, nr, kod pocztowy, miejscowość)</w:t>
            </w:r>
          </w:p>
        </w:tc>
        <w:tc>
          <w:tcPr>
            <w:tcW w:w="4425" w:type="dxa"/>
          </w:tcPr>
          <w:p w:rsidR="003331D5" w:rsidRPr="009309FA" w:rsidRDefault="009309FA" w:rsidP="0033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Ul. Jana III Sobieskiego 106</w:t>
            </w:r>
          </w:p>
          <w:p w:rsidR="009309FA" w:rsidRPr="009309FA" w:rsidRDefault="009309FA" w:rsidP="0033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60-688 Poznań</w:t>
            </w:r>
          </w:p>
        </w:tc>
      </w:tr>
      <w:tr w:rsidR="003331D5" w:rsidTr="003331D5">
        <w:trPr>
          <w:trHeight w:val="615"/>
        </w:trPr>
        <w:tc>
          <w:tcPr>
            <w:tcW w:w="4500" w:type="dxa"/>
          </w:tcPr>
          <w:p w:rsidR="003331D5" w:rsidRPr="009309FA" w:rsidRDefault="009309FA" w:rsidP="0033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4425" w:type="dxa"/>
          </w:tcPr>
          <w:p w:rsidR="003331D5" w:rsidRPr="009309FA" w:rsidRDefault="009309FA" w:rsidP="0033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Poznań</w:t>
            </w:r>
          </w:p>
        </w:tc>
      </w:tr>
      <w:tr w:rsidR="003331D5" w:rsidTr="003331D5">
        <w:trPr>
          <w:trHeight w:val="540"/>
        </w:trPr>
        <w:tc>
          <w:tcPr>
            <w:tcW w:w="4500" w:type="dxa"/>
          </w:tcPr>
          <w:p w:rsidR="003331D5" w:rsidRPr="009309FA" w:rsidRDefault="009309FA" w:rsidP="0033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4425" w:type="dxa"/>
          </w:tcPr>
          <w:p w:rsidR="003331D5" w:rsidRPr="009309FA" w:rsidRDefault="009309FA" w:rsidP="0033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Poznań</w:t>
            </w:r>
          </w:p>
        </w:tc>
      </w:tr>
      <w:tr w:rsidR="003331D5" w:rsidTr="00771586">
        <w:trPr>
          <w:trHeight w:val="328"/>
        </w:trPr>
        <w:tc>
          <w:tcPr>
            <w:tcW w:w="4500" w:type="dxa"/>
          </w:tcPr>
          <w:p w:rsidR="003331D5" w:rsidRPr="009309FA" w:rsidRDefault="009309FA" w:rsidP="0033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4425" w:type="dxa"/>
          </w:tcPr>
          <w:p w:rsidR="003331D5" w:rsidRPr="009309FA" w:rsidRDefault="009309FA" w:rsidP="0033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Style w:val="xbe"/>
                <w:rFonts w:ascii="Times New Roman" w:hAnsi="Times New Roman" w:cs="Times New Roman"/>
                <w:b/>
                <w:sz w:val="24"/>
                <w:szCs w:val="24"/>
              </w:rPr>
              <w:t>61 823 48 08</w:t>
            </w:r>
          </w:p>
        </w:tc>
      </w:tr>
      <w:tr w:rsidR="003331D5" w:rsidTr="00771586">
        <w:trPr>
          <w:trHeight w:val="450"/>
        </w:trPr>
        <w:tc>
          <w:tcPr>
            <w:tcW w:w="4500" w:type="dxa"/>
          </w:tcPr>
          <w:p w:rsidR="003331D5" w:rsidRDefault="009309FA" w:rsidP="00333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mailowy placówki</w:t>
            </w:r>
          </w:p>
        </w:tc>
        <w:tc>
          <w:tcPr>
            <w:tcW w:w="4425" w:type="dxa"/>
          </w:tcPr>
          <w:p w:rsidR="003331D5" w:rsidRPr="009309FA" w:rsidRDefault="009309FA" w:rsidP="0033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FA">
              <w:rPr>
                <w:rFonts w:ascii="Times New Roman" w:hAnsi="Times New Roman" w:cs="Times New Roman"/>
                <w:b/>
                <w:sz w:val="24"/>
                <w:szCs w:val="24"/>
              </w:rPr>
              <w:t>p182@poznan.interklasa.pl</w:t>
            </w:r>
          </w:p>
        </w:tc>
      </w:tr>
      <w:tr w:rsidR="003331D5" w:rsidTr="00771586">
        <w:trPr>
          <w:trHeight w:val="432"/>
        </w:trPr>
        <w:tc>
          <w:tcPr>
            <w:tcW w:w="4500" w:type="dxa"/>
          </w:tcPr>
          <w:p w:rsidR="003331D5" w:rsidRDefault="00771586" w:rsidP="00333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mailowy koordynatora</w:t>
            </w:r>
          </w:p>
        </w:tc>
        <w:tc>
          <w:tcPr>
            <w:tcW w:w="4425" w:type="dxa"/>
          </w:tcPr>
          <w:p w:rsidR="003331D5" w:rsidRDefault="00771586" w:rsidP="00333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izabela-michaluk@wp.pl</w:t>
            </w:r>
          </w:p>
        </w:tc>
      </w:tr>
      <w:tr w:rsidR="003331D5" w:rsidTr="00771586">
        <w:trPr>
          <w:trHeight w:val="463"/>
        </w:trPr>
        <w:tc>
          <w:tcPr>
            <w:tcW w:w="4500" w:type="dxa"/>
          </w:tcPr>
          <w:p w:rsidR="003331D5" w:rsidRDefault="00771586" w:rsidP="00333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Strona www</w:t>
            </w:r>
          </w:p>
        </w:tc>
        <w:tc>
          <w:tcPr>
            <w:tcW w:w="4425" w:type="dxa"/>
          </w:tcPr>
          <w:p w:rsidR="003331D5" w:rsidRDefault="00771586" w:rsidP="003331D5">
            <w:pPr>
              <w:rPr>
                <w:rFonts w:ascii="Times New Roman" w:hAnsi="Times New Roman" w:cs="Times New Roman"/>
                <w:b/>
              </w:rPr>
            </w:pPr>
            <w:r w:rsidRPr="00771586">
              <w:rPr>
                <w:rFonts w:ascii="Times New Roman" w:hAnsi="Times New Roman" w:cs="Times New Roman"/>
                <w:b/>
              </w:rPr>
              <w:t>http://www.przedszkole182.poznan.pl/</w:t>
            </w:r>
          </w:p>
        </w:tc>
      </w:tr>
      <w:tr w:rsidR="003331D5" w:rsidTr="00771586">
        <w:trPr>
          <w:trHeight w:val="541"/>
        </w:trPr>
        <w:tc>
          <w:tcPr>
            <w:tcW w:w="4500" w:type="dxa"/>
          </w:tcPr>
          <w:p w:rsidR="003331D5" w:rsidRDefault="00771586" w:rsidP="00333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dyrektora</w:t>
            </w:r>
          </w:p>
        </w:tc>
        <w:tc>
          <w:tcPr>
            <w:tcW w:w="4425" w:type="dxa"/>
          </w:tcPr>
          <w:p w:rsidR="003331D5" w:rsidRDefault="00771586" w:rsidP="00333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Mgr Iwona Wolsztyniak</w:t>
            </w:r>
          </w:p>
        </w:tc>
      </w:tr>
      <w:tr w:rsidR="003331D5" w:rsidTr="00771586">
        <w:trPr>
          <w:trHeight w:val="407"/>
        </w:trPr>
        <w:tc>
          <w:tcPr>
            <w:tcW w:w="4500" w:type="dxa"/>
          </w:tcPr>
          <w:p w:rsidR="003331D5" w:rsidRDefault="00771586" w:rsidP="00333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koordynatora</w:t>
            </w:r>
          </w:p>
        </w:tc>
        <w:tc>
          <w:tcPr>
            <w:tcW w:w="4425" w:type="dxa"/>
          </w:tcPr>
          <w:p w:rsidR="003331D5" w:rsidRDefault="00771586" w:rsidP="00333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 Izabela Michaluk</w:t>
            </w:r>
          </w:p>
        </w:tc>
      </w:tr>
      <w:tr w:rsidR="003331D5" w:rsidTr="003331D5">
        <w:trPr>
          <w:trHeight w:val="825"/>
        </w:trPr>
        <w:tc>
          <w:tcPr>
            <w:tcW w:w="4500" w:type="dxa"/>
          </w:tcPr>
          <w:p w:rsidR="003331D5" w:rsidRDefault="00771586" w:rsidP="00333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Imiona i nazwiska członków zespołu przedszkolnego</w:t>
            </w:r>
          </w:p>
        </w:tc>
        <w:tc>
          <w:tcPr>
            <w:tcW w:w="4425" w:type="dxa"/>
          </w:tcPr>
          <w:p w:rsidR="003331D5" w:rsidRDefault="00771586" w:rsidP="007715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Magdalena Abłażej-Piątkowska, Katarzyna Zawadowicz, Anna Szydłowska, Aleksandra Til, Hanna Grabowska, Agnieszka Szober, Izabela Michaluk, Izabela Bernat, Ewelina Pawelska, Małgorzata Tomkowiak</w:t>
            </w:r>
          </w:p>
          <w:p w:rsidR="00771586" w:rsidRDefault="00771586" w:rsidP="0077158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Rada rodziców : </w:t>
            </w:r>
            <w:r w:rsidR="00CD2744">
              <w:rPr>
                <w:rFonts w:ascii="Times New Roman" w:hAnsi="Times New Roman" w:cs="Times New Roman"/>
                <w:b/>
              </w:rPr>
              <w:t xml:space="preserve"> MarzenaGallas</w:t>
            </w:r>
          </w:p>
          <w:p w:rsidR="00CD2744" w:rsidRDefault="00CD2744" w:rsidP="0077158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Pracownicy niepedagogiczni:</w:t>
            </w:r>
          </w:p>
          <w:p w:rsidR="005B2C69" w:rsidRDefault="005B2C69" w:rsidP="005B2C69">
            <w:pPr>
              <w:pStyle w:val="Akapitzli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Intendent: Malwina Linke</w:t>
            </w:r>
          </w:p>
          <w:p w:rsidR="005B2C69" w:rsidRDefault="005B2C69" w:rsidP="005B2C69">
            <w:pPr>
              <w:pStyle w:val="Akapitzli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Kucharki : Barbara Bernard, </w:t>
            </w:r>
          </w:p>
          <w:p w:rsidR="005B2C69" w:rsidRDefault="005B2C69" w:rsidP="005B2C69">
            <w:pPr>
              <w:pStyle w:val="Akapitzli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Jolanta Przybysz </w:t>
            </w:r>
          </w:p>
          <w:p w:rsidR="005B2C69" w:rsidRPr="00771586" w:rsidRDefault="005B2C69" w:rsidP="005B2C69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3331D5" w:rsidTr="003331D5">
        <w:trPr>
          <w:trHeight w:val="885"/>
        </w:trPr>
        <w:tc>
          <w:tcPr>
            <w:tcW w:w="4500" w:type="dxa"/>
          </w:tcPr>
          <w:p w:rsidR="003331D5" w:rsidRDefault="005B2C69" w:rsidP="00333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Data  uchwały przystąpienia do programu </w:t>
            </w:r>
          </w:p>
        </w:tc>
        <w:tc>
          <w:tcPr>
            <w:tcW w:w="4425" w:type="dxa"/>
          </w:tcPr>
          <w:p w:rsidR="003331D5" w:rsidRDefault="00CE55DA" w:rsidP="00333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1.09.2016</w:t>
            </w:r>
          </w:p>
        </w:tc>
      </w:tr>
    </w:tbl>
    <w:p w:rsidR="008276DB" w:rsidRDefault="008276DB" w:rsidP="008276DB">
      <w:pPr>
        <w:pStyle w:val="Akapitzlist"/>
        <w:ind w:left="0"/>
        <w:rPr>
          <w:rFonts w:ascii="Times New Roman" w:hAnsi="Times New Roman" w:cs="Times New Roman"/>
          <w:b/>
        </w:rPr>
      </w:pPr>
    </w:p>
    <w:p w:rsidR="008276DB" w:rsidRDefault="008276DB" w:rsidP="008276DB">
      <w:pPr>
        <w:pStyle w:val="Akapitzlist"/>
        <w:ind w:left="0"/>
        <w:rPr>
          <w:rFonts w:ascii="Times New Roman" w:hAnsi="Times New Roman" w:cs="Times New Roman"/>
          <w:b/>
        </w:rPr>
      </w:pPr>
    </w:p>
    <w:p w:rsidR="005B2C69" w:rsidRPr="008276DB" w:rsidRDefault="005B2C69" w:rsidP="008276DB">
      <w:pPr>
        <w:pStyle w:val="Akapitzlist"/>
        <w:numPr>
          <w:ilvl w:val="0"/>
          <w:numId w:val="11"/>
        </w:num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827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Opis podjętych działań w zakresie diagnozowania potrzeb społeczności </w:t>
      </w:r>
      <w:r w:rsidR="008276DB">
        <w:rPr>
          <w:rFonts w:ascii="Times New Roman" w:hAnsi="Times New Roman" w:cs="Times New Roman"/>
          <w:b/>
          <w:sz w:val="28"/>
          <w:szCs w:val="28"/>
        </w:rPr>
        <w:t>przed</w:t>
      </w:r>
      <w:r w:rsidRPr="008276DB">
        <w:rPr>
          <w:rFonts w:ascii="Times New Roman" w:hAnsi="Times New Roman" w:cs="Times New Roman"/>
          <w:b/>
          <w:sz w:val="28"/>
          <w:szCs w:val="28"/>
        </w:rPr>
        <w:t>szkolnej:</w:t>
      </w:r>
    </w:p>
    <w:p w:rsidR="005B2C69" w:rsidRDefault="005B2C69" w:rsidP="005B2C69">
      <w:pPr>
        <w:pStyle w:val="Akapitzlist"/>
        <w:rPr>
          <w:rFonts w:ascii="Times New Roman" w:hAnsi="Times New Roman" w:cs="Times New Roman"/>
          <w:b/>
        </w:rPr>
      </w:pPr>
    </w:p>
    <w:p w:rsidR="008276DB" w:rsidRPr="001561BC" w:rsidRDefault="008276DB" w:rsidP="008276DB">
      <w:pPr>
        <w:rPr>
          <w:rFonts w:ascii="Times New Roman" w:hAnsi="Times New Roman" w:cs="Times New Roman"/>
          <w:b/>
          <w:sz w:val="24"/>
          <w:szCs w:val="24"/>
        </w:rPr>
      </w:pPr>
      <w:r w:rsidRPr="001561BC">
        <w:rPr>
          <w:rFonts w:ascii="Times New Roman" w:hAnsi="Times New Roman" w:cs="Times New Roman"/>
          <w:b/>
          <w:sz w:val="24"/>
          <w:szCs w:val="24"/>
        </w:rPr>
        <w:t>1.Narzędzie użyte do diagnozy</w:t>
      </w:r>
      <w:r w:rsidR="001561BC" w:rsidRPr="001561BC">
        <w:rPr>
          <w:rFonts w:ascii="Times New Roman" w:hAnsi="Times New Roman" w:cs="Times New Roman"/>
          <w:b/>
          <w:sz w:val="24"/>
          <w:szCs w:val="24"/>
        </w:rPr>
        <w:t>:</w:t>
      </w:r>
    </w:p>
    <w:p w:rsidR="001561BC" w:rsidRDefault="001561BC" w:rsidP="001561B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561BC">
        <w:rPr>
          <w:rFonts w:ascii="Times New Roman" w:hAnsi="Times New Roman" w:cs="Times New Roman"/>
          <w:sz w:val="24"/>
          <w:szCs w:val="24"/>
        </w:rPr>
        <w:t>Ankieta</w:t>
      </w:r>
      <w:r>
        <w:rPr>
          <w:rFonts w:ascii="Times New Roman" w:hAnsi="Times New Roman" w:cs="Times New Roman"/>
          <w:sz w:val="24"/>
          <w:szCs w:val="24"/>
        </w:rPr>
        <w:t xml:space="preserve"> dla personelu i nauczycieli „Mój styl życia i samopoczucie” </w:t>
      </w:r>
    </w:p>
    <w:p w:rsidR="001561BC" w:rsidRDefault="001561BC" w:rsidP="001561B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Ankieta dla rodziców „Samopoczucie i bezpieczeństwo dziecka w przedszkolu”</w:t>
      </w:r>
    </w:p>
    <w:p w:rsidR="001561BC" w:rsidRDefault="001561BC" w:rsidP="001561B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Ankieta dzieci 6-letnich (indywidualna) „Mój styl życia i samopoczucie”</w:t>
      </w:r>
    </w:p>
    <w:p w:rsidR="001561BC" w:rsidRDefault="001561BC" w:rsidP="001561B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Rysunek dzieci 5-6 letnich na temat „Co lubię w przedszkolu” oraz „Czego nie lubię w przedszkolu”.</w:t>
      </w:r>
    </w:p>
    <w:p w:rsidR="001561BC" w:rsidRDefault="001561BC" w:rsidP="001561B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61BC" w:rsidRPr="00073FA6" w:rsidRDefault="001561BC" w:rsidP="001561B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073FA6">
        <w:rPr>
          <w:rFonts w:ascii="Times New Roman" w:hAnsi="Times New Roman" w:cs="Times New Roman"/>
          <w:b/>
          <w:sz w:val="28"/>
          <w:szCs w:val="28"/>
        </w:rPr>
        <w:t>Wyniki diagnozy – wyłonione problemy</w:t>
      </w:r>
    </w:p>
    <w:p w:rsidR="001561BC" w:rsidRPr="00C85093" w:rsidRDefault="00085417" w:rsidP="001561BC">
      <w:pPr>
        <w:rPr>
          <w:rFonts w:ascii="Times New Roman" w:hAnsi="Times New Roman" w:cs="Times New Roman"/>
          <w:b/>
          <w:sz w:val="24"/>
          <w:szCs w:val="24"/>
        </w:rPr>
      </w:pPr>
      <w:r w:rsidRPr="00C85093">
        <w:rPr>
          <w:rFonts w:ascii="Times New Roman" w:hAnsi="Times New Roman" w:cs="Times New Roman"/>
          <w:b/>
          <w:sz w:val="24"/>
          <w:szCs w:val="24"/>
        </w:rPr>
        <w:t>Ad1. Ankieta dla nauczycieli – „Mój styl życia i samopoczucie”</w:t>
      </w:r>
    </w:p>
    <w:p w:rsidR="00085417" w:rsidRDefault="00085417" w:rsidP="00156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nauczyciele poświęcają mało czasu na sen- większość ankietowanych odpowiedziała ,że śpi mniej niż 8 godzin dziennie . Najczęściej odpowiadali  czasem lub nigdy.</w:t>
      </w:r>
    </w:p>
    <w:p w:rsidR="00085417" w:rsidRDefault="00085417" w:rsidP="00156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-jadanie posiłków o regularnych porach – połowa ankietowanych nauczycieli nie jada  posiłków regularnie, o stałych porach.</w:t>
      </w:r>
    </w:p>
    <w:p w:rsidR="00085417" w:rsidRDefault="00085417" w:rsidP="00156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-jadanie śniadań przed pracą- znaczna większość nie jada śniadań w domu, przed pracą.</w:t>
      </w:r>
    </w:p>
    <w:p w:rsidR="00085417" w:rsidRDefault="00085417" w:rsidP="00156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19A5">
        <w:rPr>
          <w:rFonts w:ascii="Times New Roman" w:hAnsi="Times New Roman" w:cs="Times New Roman"/>
          <w:sz w:val="24"/>
          <w:szCs w:val="24"/>
        </w:rPr>
        <w:t xml:space="preserve"> picie wody mineralnej- większość nauczycieli nie spożywa dziennej normy wody mineralnej- 2l . Najczęściej udzielali odpowiedzi 1l- 0,5 l.</w:t>
      </w:r>
    </w:p>
    <w:p w:rsidR="009519A5" w:rsidRDefault="009519A5" w:rsidP="00156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spożywanie ciemnego pieczywa- 1/3 ankietowanych nie spożywa codziennie ciemnego pieczywa, kasz lub innych produktów zbożowych.</w:t>
      </w:r>
    </w:p>
    <w:p w:rsidR="009519A5" w:rsidRDefault="009519A5" w:rsidP="00156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spożywanie ryb- większość ankietowanych nauczycieli nie spożywa dań rybnych min.2-3 razy w tygodniu</w:t>
      </w:r>
    </w:p>
    <w:p w:rsidR="009519A5" w:rsidRDefault="009519A5" w:rsidP="00156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uprawianie sportu- znaczna większość</w:t>
      </w:r>
      <w:r w:rsidR="00C85093">
        <w:rPr>
          <w:rFonts w:ascii="Times New Roman" w:hAnsi="Times New Roman" w:cs="Times New Roman"/>
          <w:sz w:val="24"/>
          <w:szCs w:val="24"/>
        </w:rPr>
        <w:t xml:space="preserve"> nauczycieli sporadycznie uprawia sport</w:t>
      </w:r>
      <w:r w:rsidR="00600620">
        <w:rPr>
          <w:rFonts w:ascii="Times New Roman" w:hAnsi="Times New Roman" w:cs="Times New Roman"/>
          <w:sz w:val="24"/>
          <w:szCs w:val="24"/>
        </w:rPr>
        <w:t xml:space="preserve"> w ciągu tygodnia</w:t>
      </w:r>
      <w:r w:rsidR="00C85093">
        <w:rPr>
          <w:rFonts w:ascii="Times New Roman" w:hAnsi="Times New Roman" w:cs="Times New Roman"/>
          <w:sz w:val="24"/>
          <w:szCs w:val="24"/>
        </w:rPr>
        <w:t>. Najczęstsze odpowiedzi to raz w tygodniu i rzadziej.</w:t>
      </w:r>
    </w:p>
    <w:p w:rsidR="00600620" w:rsidRDefault="00600620" w:rsidP="00156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palenie papierosów- znaczna większość ankietowanych pali papierosy, bądź też miała z nimi kontakt poprzez próbę, chęć zapalenia oraz była biernym palaczem.</w:t>
      </w:r>
    </w:p>
    <w:p w:rsidR="00600620" w:rsidRDefault="00600620" w:rsidP="001561BC">
      <w:pPr>
        <w:rPr>
          <w:rFonts w:ascii="Times New Roman" w:hAnsi="Times New Roman" w:cs="Times New Roman"/>
          <w:sz w:val="24"/>
          <w:szCs w:val="24"/>
        </w:rPr>
      </w:pPr>
    </w:p>
    <w:p w:rsidR="00600620" w:rsidRDefault="00600620" w:rsidP="001561BC">
      <w:pPr>
        <w:rPr>
          <w:rFonts w:ascii="Times New Roman" w:hAnsi="Times New Roman" w:cs="Times New Roman"/>
          <w:sz w:val="24"/>
          <w:szCs w:val="24"/>
        </w:rPr>
      </w:pPr>
    </w:p>
    <w:p w:rsidR="00600620" w:rsidRDefault="00600620" w:rsidP="001561BC">
      <w:pPr>
        <w:rPr>
          <w:rFonts w:ascii="Times New Roman" w:hAnsi="Times New Roman" w:cs="Times New Roman"/>
          <w:sz w:val="24"/>
          <w:szCs w:val="24"/>
        </w:rPr>
      </w:pPr>
    </w:p>
    <w:p w:rsidR="00600620" w:rsidRDefault="00600620" w:rsidP="001561BC">
      <w:pPr>
        <w:rPr>
          <w:rFonts w:ascii="Times New Roman" w:hAnsi="Times New Roman" w:cs="Times New Roman"/>
          <w:sz w:val="24"/>
          <w:szCs w:val="24"/>
        </w:rPr>
      </w:pPr>
    </w:p>
    <w:p w:rsidR="00600620" w:rsidRDefault="00600620" w:rsidP="001561BC">
      <w:pPr>
        <w:rPr>
          <w:rFonts w:ascii="Times New Roman" w:hAnsi="Times New Roman" w:cs="Times New Roman"/>
          <w:sz w:val="24"/>
          <w:szCs w:val="24"/>
        </w:rPr>
      </w:pPr>
    </w:p>
    <w:p w:rsidR="00600620" w:rsidRDefault="00600620" w:rsidP="001561BC">
      <w:pPr>
        <w:rPr>
          <w:rFonts w:ascii="Times New Roman" w:hAnsi="Times New Roman" w:cs="Times New Roman"/>
          <w:sz w:val="24"/>
          <w:szCs w:val="24"/>
        </w:rPr>
      </w:pPr>
    </w:p>
    <w:p w:rsidR="00600620" w:rsidRDefault="00600620" w:rsidP="001561BC">
      <w:pPr>
        <w:rPr>
          <w:rFonts w:ascii="Times New Roman" w:hAnsi="Times New Roman" w:cs="Times New Roman"/>
          <w:sz w:val="24"/>
          <w:szCs w:val="24"/>
        </w:rPr>
      </w:pPr>
    </w:p>
    <w:p w:rsidR="00600620" w:rsidRDefault="00600620" w:rsidP="001561BC">
      <w:pPr>
        <w:rPr>
          <w:rFonts w:ascii="Times New Roman" w:hAnsi="Times New Roman" w:cs="Times New Roman"/>
          <w:sz w:val="24"/>
          <w:szCs w:val="24"/>
        </w:rPr>
      </w:pPr>
    </w:p>
    <w:p w:rsidR="001561BC" w:rsidRPr="00600620" w:rsidRDefault="00600620" w:rsidP="001561BC">
      <w:pPr>
        <w:rPr>
          <w:rFonts w:ascii="Times New Roman" w:hAnsi="Times New Roman" w:cs="Times New Roman"/>
          <w:b/>
          <w:sz w:val="24"/>
          <w:szCs w:val="24"/>
        </w:rPr>
      </w:pPr>
      <w:r w:rsidRPr="00600620">
        <w:rPr>
          <w:rFonts w:ascii="Times New Roman" w:hAnsi="Times New Roman" w:cs="Times New Roman"/>
          <w:b/>
          <w:sz w:val="24"/>
          <w:szCs w:val="24"/>
        </w:rPr>
        <w:t>Ad 2.Ankieta dla rodziców „Samopoczucie i bezpieczeństwo dziecka w przedszkolu”</w:t>
      </w:r>
    </w:p>
    <w:p w:rsidR="00517066" w:rsidRDefault="00517066" w:rsidP="00517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w większości uważają, że ich dziecko czuje się bezpiecznie w przedszkolu , </w:t>
      </w:r>
    </w:p>
    <w:p w:rsidR="00517066" w:rsidRDefault="00517066" w:rsidP="00517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którego uczęszcza. Z ankiet wynika ,że dzieci zgłaszały rodzicom sytuacje, w których zostały uderzone, pobite, skaleczone podczas pobytu w placówce .Były to sytuacje , </w:t>
      </w:r>
    </w:p>
    <w:p w:rsidR="00517066" w:rsidRDefault="00517066" w:rsidP="00517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których to rówieśnicy odgrywali główną rolę. Sytuacje te, zgłaszali nauczycielom , </w:t>
      </w:r>
    </w:p>
    <w:p w:rsidR="001561BC" w:rsidRDefault="00517066" w:rsidP="00517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którzy w konstruktywny sposób rozwiązywali wyżej wymieniony problem.</w:t>
      </w:r>
    </w:p>
    <w:p w:rsidR="001561BC" w:rsidRDefault="001561BC" w:rsidP="001561BC">
      <w:pPr>
        <w:rPr>
          <w:rFonts w:ascii="Times New Roman" w:hAnsi="Times New Roman" w:cs="Times New Roman"/>
          <w:sz w:val="24"/>
          <w:szCs w:val="24"/>
        </w:rPr>
      </w:pPr>
    </w:p>
    <w:p w:rsidR="00F8576E" w:rsidRPr="00F8576E" w:rsidRDefault="00F8576E" w:rsidP="00F8576E">
      <w:pPr>
        <w:rPr>
          <w:rFonts w:ascii="Times New Roman" w:hAnsi="Times New Roman" w:cs="Times New Roman"/>
          <w:b/>
          <w:sz w:val="24"/>
          <w:szCs w:val="24"/>
        </w:rPr>
      </w:pPr>
      <w:r w:rsidRPr="00F8576E">
        <w:rPr>
          <w:rFonts w:ascii="Times New Roman" w:hAnsi="Times New Roman" w:cs="Times New Roman"/>
          <w:b/>
          <w:sz w:val="24"/>
          <w:szCs w:val="24"/>
        </w:rPr>
        <w:t>Ad3. Ankieta dzieci 6-letnich (indywidualna) „Mój styl życia i samopoczucie”</w:t>
      </w:r>
    </w:p>
    <w:p w:rsidR="001561BC" w:rsidRDefault="00F8576E" w:rsidP="00156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wnikliwej analizie ankiet/ rozmów z dziećmi wyciągnęłam następujące wnioski :</w:t>
      </w:r>
    </w:p>
    <w:p w:rsidR="00F8576E" w:rsidRDefault="00F8576E" w:rsidP="00156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-Większość dzieci swój wolny czas spędza z rodziną rekreacyjnie : spacery, jazda na rowerze, aktywna zabawa na placu zabaw, gra w piłkę,</w:t>
      </w:r>
      <w:r w:rsidR="005F1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jazda na hulajnodze  oraz wycieczki rekreacyjne. </w:t>
      </w:r>
    </w:p>
    <w:p w:rsidR="00F8576E" w:rsidRDefault="00F8576E" w:rsidP="00156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-Zauważyłam również, że dzieci dużo grają na telefonach komórkowych oraz tabletach</w:t>
      </w:r>
      <w:r w:rsidR="00474F54">
        <w:rPr>
          <w:rFonts w:ascii="Times New Roman" w:hAnsi="Times New Roman" w:cs="Times New Roman"/>
          <w:sz w:val="24"/>
          <w:szCs w:val="24"/>
        </w:rPr>
        <w:t xml:space="preserve"> oraz popołudniami oglądają bajki w telewizji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76E" w:rsidRPr="00F8576E" w:rsidRDefault="00F8576E" w:rsidP="00156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4F54">
        <w:rPr>
          <w:rFonts w:ascii="Times New Roman" w:hAnsi="Times New Roman" w:cs="Times New Roman"/>
          <w:sz w:val="24"/>
          <w:szCs w:val="24"/>
        </w:rPr>
        <w:t>Większość dzieci wypowiedziało się, że często uczęszczają do restauracji typu Fast-food, mniejszość zaś jada w domu , gdzie posiłki przygotowują rodzice.</w:t>
      </w:r>
    </w:p>
    <w:p w:rsidR="001561BC" w:rsidRDefault="001561BC" w:rsidP="001561BC">
      <w:pPr>
        <w:rPr>
          <w:rFonts w:ascii="Times New Roman" w:hAnsi="Times New Roman" w:cs="Times New Roman"/>
          <w:sz w:val="24"/>
          <w:szCs w:val="24"/>
        </w:rPr>
      </w:pPr>
    </w:p>
    <w:p w:rsidR="00423196" w:rsidRDefault="00423196" w:rsidP="00423196">
      <w:pPr>
        <w:rPr>
          <w:rFonts w:ascii="Times New Roman" w:hAnsi="Times New Roman" w:cs="Times New Roman"/>
          <w:sz w:val="24"/>
          <w:szCs w:val="24"/>
        </w:rPr>
      </w:pPr>
      <w:r w:rsidRPr="00423196">
        <w:rPr>
          <w:rFonts w:ascii="Times New Roman" w:hAnsi="Times New Roman" w:cs="Times New Roman"/>
          <w:b/>
          <w:sz w:val="24"/>
          <w:szCs w:val="24"/>
        </w:rPr>
        <w:t>Ad4. Rysunek dzieci 5-6 letnich na temat „Co lubię w przedszkolu” oraz „Czego nie lubię w przedszkolu</w:t>
      </w:r>
      <w:r w:rsidRPr="00423196">
        <w:rPr>
          <w:rFonts w:ascii="Times New Roman" w:hAnsi="Times New Roman" w:cs="Times New Roman"/>
          <w:sz w:val="24"/>
          <w:szCs w:val="24"/>
        </w:rPr>
        <w:t>”.</w:t>
      </w:r>
    </w:p>
    <w:p w:rsidR="00423196" w:rsidRDefault="00423196" w:rsidP="0042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Analizując rysunki dzieci , zauważyłam, że :</w:t>
      </w:r>
    </w:p>
    <w:p w:rsidR="00423196" w:rsidRPr="00423196" w:rsidRDefault="00423196" w:rsidP="00423196">
      <w:pPr>
        <w:rPr>
          <w:rFonts w:ascii="Times New Roman" w:hAnsi="Times New Roman" w:cs="Times New Roman"/>
          <w:b/>
          <w:sz w:val="24"/>
          <w:szCs w:val="24"/>
        </w:rPr>
      </w:pPr>
      <w:r w:rsidRPr="00423196">
        <w:rPr>
          <w:rFonts w:ascii="Times New Roman" w:hAnsi="Times New Roman" w:cs="Times New Roman"/>
          <w:b/>
          <w:sz w:val="24"/>
          <w:szCs w:val="24"/>
        </w:rPr>
        <w:t xml:space="preserve">Chłopcy  lubią: </w:t>
      </w:r>
    </w:p>
    <w:p w:rsidR="00423196" w:rsidRDefault="00423196" w:rsidP="0042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bawić się klockami, autami, kartami, lubią swoje wychowawczynie, bawić się piłką i grać w nią oraz wykonywać karty pracy</w:t>
      </w:r>
    </w:p>
    <w:p w:rsidR="00423196" w:rsidRPr="00423196" w:rsidRDefault="00423196" w:rsidP="00423196">
      <w:pPr>
        <w:rPr>
          <w:rFonts w:ascii="Times New Roman" w:hAnsi="Times New Roman" w:cs="Times New Roman"/>
          <w:b/>
          <w:sz w:val="24"/>
          <w:szCs w:val="24"/>
        </w:rPr>
      </w:pPr>
      <w:r w:rsidRPr="00423196">
        <w:rPr>
          <w:rFonts w:ascii="Times New Roman" w:hAnsi="Times New Roman" w:cs="Times New Roman"/>
          <w:b/>
          <w:sz w:val="24"/>
          <w:szCs w:val="24"/>
        </w:rPr>
        <w:t>Chłopcy nie lubią:</w:t>
      </w:r>
    </w:p>
    <w:p w:rsidR="00423196" w:rsidRDefault="00423196" w:rsidP="0042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zabaw , w których występuje przemoc , krzyku, hałasu oraz tego, gdy ktoś wyrządza im krzywdę</w:t>
      </w:r>
    </w:p>
    <w:p w:rsidR="00423196" w:rsidRPr="00423196" w:rsidRDefault="00423196" w:rsidP="00423196">
      <w:pPr>
        <w:rPr>
          <w:rFonts w:ascii="Times New Roman" w:hAnsi="Times New Roman" w:cs="Times New Roman"/>
          <w:b/>
          <w:sz w:val="24"/>
          <w:szCs w:val="24"/>
        </w:rPr>
      </w:pPr>
      <w:r w:rsidRPr="00423196">
        <w:rPr>
          <w:rFonts w:ascii="Times New Roman" w:hAnsi="Times New Roman" w:cs="Times New Roman"/>
          <w:b/>
          <w:sz w:val="24"/>
          <w:szCs w:val="24"/>
        </w:rPr>
        <w:t>Dziewczynki lubią:</w:t>
      </w:r>
    </w:p>
    <w:p w:rsidR="00423196" w:rsidRDefault="00A57C8F" w:rsidP="0042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bawić się lal</w:t>
      </w:r>
      <w:r w:rsidR="0042319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="00423196">
        <w:rPr>
          <w:rFonts w:ascii="Times New Roman" w:hAnsi="Times New Roman" w:cs="Times New Roman"/>
          <w:sz w:val="24"/>
          <w:szCs w:val="24"/>
        </w:rPr>
        <w:t>mi, klockami, kucykami, domkiem, lubią jak panie je przytulają i biorą do pomocy oraz wykonywać karty pracy</w:t>
      </w:r>
    </w:p>
    <w:p w:rsidR="00423196" w:rsidRPr="00423196" w:rsidRDefault="00423196" w:rsidP="00423196">
      <w:pPr>
        <w:rPr>
          <w:rFonts w:ascii="Times New Roman" w:hAnsi="Times New Roman" w:cs="Times New Roman"/>
          <w:b/>
          <w:sz w:val="24"/>
          <w:szCs w:val="24"/>
        </w:rPr>
      </w:pPr>
      <w:r w:rsidRPr="00423196">
        <w:rPr>
          <w:rFonts w:ascii="Times New Roman" w:hAnsi="Times New Roman" w:cs="Times New Roman"/>
          <w:b/>
          <w:sz w:val="24"/>
          <w:szCs w:val="24"/>
        </w:rPr>
        <w:t>Dziewczynki nie lubią:</w:t>
      </w:r>
    </w:p>
    <w:p w:rsidR="00423196" w:rsidRDefault="00423196" w:rsidP="0042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zabaw autami,</w:t>
      </w:r>
      <w:r w:rsidR="00A57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pociągami, samolotami oraz nie lubią gdy ktoś wyrządza im krzywdę</w:t>
      </w:r>
    </w:p>
    <w:p w:rsidR="00423196" w:rsidRPr="00423196" w:rsidRDefault="00423196" w:rsidP="00423196">
      <w:pPr>
        <w:rPr>
          <w:rFonts w:ascii="Times New Roman" w:hAnsi="Times New Roman" w:cs="Times New Roman"/>
          <w:sz w:val="24"/>
          <w:szCs w:val="24"/>
        </w:rPr>
      </w:pPr>
    </w:p>
    <w:p w:rsidR="00F528F7" w:rsidRPr="00C6711D" w:rsidRDefault="00F528F7" w:rsidP="001561BC">
      <w:pPr>
        <w:rPr>
          <w:rFonts w:ascii="Times New Roman" w:hAnsi="Times New Roman" w:cs="Times New Roman"/>
          <w:b/>
          <w:sz w:val="28"/>
          <w:szCs w:val="28"/>
        </w:rPr>
      </w:pPr>
    </w:p>
    <w:p w:rsidR="00C6711D" w:rsidRPr="00C6711D" w:rsidRDefault="00C6711D" w:rsidP="00C6711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11D">
        <w:rPr>
          <w:rFonts w:ascii="Times New Roman" w:hAnsi="Times New Roman" w:cs="Times New Roman"/>
          <w:b/>
          <w:sz w:val="28"/>
          <w:szCs w:val="28"/>
        </w:rPr>
        <w:t xml:space="preserve">Sprawozdanie z realizacji podjętych działań </w:t>
      </w:r>
    </w:p>
    <w:p w:rsidR="00C6711D" w:rsidRDefault="00C6711D" w:rsidP="00C6711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14" w:rsidRPr="00C6711D" w:rsidRDefault="00C17314" w:rsidP="00C6711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11D">
        <w:rPr>
          <w:rFonts w:ascii="Times New Roman" w:hAnsi="Times New Roman" w:cs="Times New Roman"/>
          <w:sz w:val="24"/>
          <w:szCs w:val="24"/>
        </w:rPr>
        <w:t xml:space="preserve">Celem planu działań w zakresie promocji zdrowia na rok szkolny 2016/2017 </w:t>
      </w:r>
    </w:p>
    <w:p w:rsidR="001561BC" w:rsidRDefault="00C17314" w:rsidP="00C1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Przedszkolu nr 182 „Król Elfów” w Poznaniu </w:t>
      </w:r>
      <w:r w:rsidR="0019172B">
        <w:rPr>
          <w:rFonts w:ascii="Times New Roman" w:hAnsi="Times New Roman" w:cs="Times New Roman"/>
          <w:sz w:val="24"/>
          <w:szCs w:val="24"/>
        </w:rPr>
        <w:t xml:space="preserve"> jest kształtowanie zasad i nawyków racjonalnego żywienia oraz stosowanie ich w życiu codziennym.</w:t>
      </w:r>
    </w:p>
    <w:p w:rsidR="001252BF" w:rsidRDefault="001252BF" w:rsidP="00C1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2B" w:rsidRDefault="0019172B" w:rsidP="00C1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2BF" w:rsidRDefault="001252BF" w:rsidP="0019172B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Nauczycielki systematycznie </w:t>
      </w:r>
      <w:r w:rsidR="003D5DEA">
        <w:rPr>
          <w:rFonts w:ascii="Times New Roman" w:hAnsi="Times New Roman" w:cs="Times New Roman"/>
          <w:sz w:val="24"/>
          <w:szCs w:val="24"/>
        </w:rPr>
        <w:t>realizowały zadanie kształtowania i utrwalania prawidłowych nawyków żywieniowych wśród wszystkich podmiotów przedszkola poprzez wypełnianie zadań zawartych w planie rocznym.</w:t>
      </w:r>
    </w:p>
    <w:p w:rsidR="003D5DEA" w:rsidRDefault="003D5DEA" w:rsidP="0019172B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 </w:t>
      </w:r>
      <w:r w:rsidR="0019172B">
        <w:rPr>
          <w:rFonts w:ascii="Times New Roman" w:hAnsi="Times New Roman" w:cs="Times New Roman"/>
          <w:sz w:val="24"/>
          <w:szCs w:val="24"/>
        </w:rPr>
        <w:t xml:space="preserve">30.09.2016 </w:t>
      </w:r>
      <w:r>
        <w:rPr>
          <w:rFonts w:ascii="Times New Roman" w:hAnsi="Times New Roman" w:cs="Times New Roman"/>
          <w:sz w:val="24"/>
          <w:szCs w:val="24"/>
        </w:rPr>
        <w:t>zorganizowano „Dzień P</w:t>
      </w:r>
      <w:r w:rsidR="0019172B">
        <w:rPr>
          <w:rFonts w:ascii="Times New Roman" w:hAnsi="Times New Roman" w:cs="Times New Roman"/>
          <w:sz w:val="24"/>
          <w:szCs w:val="24"/>
        </w:rPr>
        <w:t>yry</w:t>
      </w:r>
      <w:r>
        <w:rPr>
          <w:rFonts w:ascii="Times New Roman" w:hAnsi="Times New Roman" w:cs="Times New Roman"/>
          <w:sz w:val="24"/>
          <w:szCs w:val="24"/>
        </w:rPr>
        <w:t xml:space="preserve">” – konkurencje sportowe </w:t>
      </w:r>
    </w:p>
    <w:p w:rsidR="003D5DEA" w:rsidRDefault="003D5DEA" w:rsidP="003D5DE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przedszkolnym ogrodzie z wykorzystaniem pyry, jedzenie przez dzieci pyry </w:t>
      </w:r>
    </w:p>
    <w:p w:rsidR="0019172B" w:rsidRDefault="003D5DEA" w:rsidP="003D5DE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gzikiem przyrządzonej według kuchni wielkopolskiej</w:t>
      </w:r>
      <w:r w:rsidR="00D55023">
        <w:rPr>
          <w:rFonts w:ascii="Times New Roman" w:hAnsi="Times New Roman" w:cs="Times New Roman"/>
          <w:sz w:val="24"/>
          <w:szCs w:val="24"/>
        </w:rPr>
        <w:t>.</w:t>
      </w:r>
    </w:p>
    <w:p w:rsidR="00CE55DA" w:rsidRDefault="001252BF" w:rsidP="0019172B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2016 – pieczenie pierników</w:t>
      </w:r>
      <w:r w:rsidR="00D55023">
        <w:rPr>
          <w:rFonts w:ascii="Times New Roman" w:hAnsi="Times New Roman" w:cs="Times New Roman"/>
          <w:sz w:val="24"/>
          <w:szCs w:val="24"/>
        </w:rPr>
        <w:t xml:space="preserve"> - zorganizowano zajęcia kulinarne, </w:t>
      </w:r>
    </w:p>
    <w:p w:rsidR="001252BF" w:rsidRPr="00CE55DA" w:rsidRDefault="00D55023" w:rsidP="00CE55D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których dzieci wyrabiały ciasto, wycinały różnorodne kształty oraz piekły pierniki </w:t>
      </w:r>
      <w:r w:rsidRPr="00CE55DA">
        <w:rPr>
          <w:rFonts w:ascii="Times New Roman" w:hAnsi="Times New Roman" w:cs="Times New Roman"/>
          <w:sz w:val="24"/>
          <w:szCs w:val="24"/>
        </w:rPr>
        <w:t>z pomocą nauczyciela.</w:t>
      </w:r>
    </w:p>
    <w:p w:rsidR="00D55023" w:rsidRDefault="00D55023" w:rsidP="0019172B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Cały rok- picie wody – dzieci są wdrażane do picia wody mineralnej, w każdej sali przedszkolnej znajduje się dystrybutor z dostępem do wody mineralnej.</w:t>
      </w:r>
    </w:p>
    <w:p w:rsidR="00DA2C9C" w:rsidRDefault="00DA2C9C" w:rsidP="0019172B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29.03.2017 zorganizowano „Dzień Sera”-podczas posiłku jakim było przedszkolnie śniadanie na stół trafiły talerze z 4 rodzajami sera : owczy, kozi, biały </w:t>
      </w:r>
    </w:p>
    <w:p w:rsidR="00DA2C9C" w:rsidRDefault="00DA2C9C" w:rsidP="00DA2C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żółty. Dzieci mogły</w:t>
      </w:r>
      <w:r w:rsidR="005502A6">
        <w:rPr>
          <w:rFonts w:ascii="Times New Roman" w:hAnsi="Times New Roman" w:cs="Times New Roman"/>
          <w:sz w:val="24"/>
          <w:szCs w:val="24"/>
        </w:rPr>
        <w:t xml:space="preserve"> degustować różne rodzaje </w:t>
      </w:r>
      <w:r w:rsidR="00364E77">
        <w:rPr>
          <w:rFonts w:ascii="Times New Roman" w:hAnsi="Times New Roman" w:cs="Times New Roman"/>
          <w:sz w:val="24"/>
          <w:szCs w:val="24"/>
        </w:rPr>
        <w:t>tego wyrobu mlecz</w:t>
      </w:r>
      <w:r w:rsidR="00CE55DA">
        <w:rPr>
          <w:rFonts w:ascii="Times New Roman" w:hAnsi="Times New Roman" w:cs="Times New Roman"/>
          <w:sz w:val="24"/>
          <w:szCs w:val="24"/>
        </w:rPr>
        <w:t>nego</w:t>
      </w:r>
      <w:r w:rsidR="005502A6">
        <w:rPr>
          <w:rFonts w:ascii="Times New Roman" w:hAnsi="Times New Roman" w:cs="Times New Roman"/>
          <w:sz w:val="24"/>
          <w:szCs w:val="24"/>
        </w:rPr>
        <w:t>.</w:t>
      </w:r>
    </w:p>
    <w:p w:rsidR="00DA2C9C" w:rsidRDefault="00DA2C9C" w:rsidP="00DA2C9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24.04.2017  zorganizowano konkurs „ Najlepszy strój warzywny”. </w:t>
      </w:r>
    </w:p>
    <w:p w:rsidR="00DA2C9C" w:rsidRPr="00DA2C9C" w:rsidRDefault="00DA2C9C" w:rsidP="00DA2C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ten był pełen radości i emocji. Każdy uczestnik konkursu otrzymał pamiątkowy dyplom </w:t>
      </w:r>
      <w:r w:rsidRPr="00DA2C9C">
        <w:rPr>
          <w:rFonts w:ascii="Times New Roman" w:hAnsi="Times New Roman" w:cs="Times New Roman"/>
          <w:sz w:val="24"/>
          <w:szCs w:val="24"/>
        </w:rPr>
        <w:t>i zdrową przekąskę.</w:t>
      </w:r>
    </w:p>
    <w:p w:rsidR="00CE55DA" w:rsidRDefault="00DA2C9C" w:rsidP="00DA2C9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25.04.2017  zorganizowano „Dzień Warzywny w Przedszkolu”</w:t>
      </w:r>
      <w:r w:rsidR="00EB74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5DA" w:rsidRDefault="00EB740F" w:rsidP="00CE55D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dniu przedszkolaki przygotowały przepyszną sałatkę jarzynową. </w:t>
      </w:r>
    </w:p>
    <w:p w:rsidR="00CE55DA" w:rsidRDefault="00EB740F" w:rsidP="00CE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DA">
        <w:rPr>
          <w:rFonts w:ascii="Times New Roman" w:hAnsi="Times New Roman" w:cs="Times New Roman"/>
          <w:sz w:val="24"/>
          <w:szCs w:val="24"/>
        </w:rPr>
        <w:t xml:space="preserve">Wszystkie grupy spisały się na medal i były bardzo zaangażowane w przygotowanie </w:t>
      </w:r>
    </w:p>
    <w:p w:rsidR="00DA2C9C" w:rsidRDefault="00EB740F" w:rsidP="00CE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DA">
        <w:rPr>
          <w:rFonts w:ascii="Times New Roman" w:hAnsi="Times New Roman" w:cs="Times New Roman"/>
          <w:sz w:val="24"/>
          <w:szCs w:val="24"/>
        </w:rPr>
        <w:t>dania.</w:t>
      </w:r>
    </w:p>
    <w:p w:rsidR="003E1CA8" w:rsidRDefault="003E1CA8" w:rsidP="003E1CA8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ostatnich dniach kwietnia zaprosiliśmy policjantkę z Komendy Policji,</w:t>
      </w:r>
    </w:p>
    <w:p w:rsidR="003E1CA8" w:rsidRPr="003E1CA8" w:rsidRDefault="003E1CA8" w:rsidP="003E1CA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która przybliżyła dzieciom tematykę bezpieczeństwa na drodze, gdyż wielkimi krokami zbliża się majówka. Dzieci otrzymały pamiątkowe książeczki i  odblaski.</w:t>
      </w:r>
    </w:p>
    <w:p w:rsidR="00CE55DA" w:rsidRDefault="00CE55DA" w:rsidP="00DA2C9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18.05.2017 zorganizowano zajęcia kulinarne, podczas których to dzieci </w:t>
      </w:r>
    </w:p>
    <w:p w:rsidR="00CE55DA" w:rsidRDefault="00CE55DA" w:rsidP="00CE55D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bacznym okiem nauczyciela uczyły się przygotowywać i piec zdrowe ciastka </w:t>
      </w:r>
    </w:p>
    <w:p w:rsidR="00EB740F" w:rsidRDefault="00CE55DA" w:rsidP="00CE55D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ziarnami zbóż i słonecznika.</w:t>
      </w:r>
    </w:p>
    <w:p w:rsidR="00997FB4" w:rsidRDefault="00364E77" w:rsidP="00364E77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22.05.2017  zorganizowano „Dzień owocowy”. W tym dniu przedszkolaki przebrały się w kolorowe stroje zgodnie z kolorem swojego ulubionego owocu, </w:t>
      </w:r>
    </w:p>
    <w:p w:rsidR="00997FB4" w:rsidRDefault="00364E77" w:rsidP="00997FB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każdej grupie rządziły różnorodne owoce m.in.  banan,jabłko, melon, </w:t>
      </w:r>
      <w:r w:rsidR="00997FB4">
        <w:rPr>
          <w:rFonts w:ascii="Times New Roman" w:hAnsi="Times New Roman" w:cs="Times New Roman"/>
          <w:sz w:val="24"/>
          <w:szCs w:val="24"/>
        </w:rPr>
        <w:t xml:space="preserve">kiwi. </w:t>
      </w:r>
    </w:p>
    <w:p w:rsidR="00364E77" w:rsidRPr="00997FB4" w:rsidRDefault="00364E77" w:rsidP="00997FB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FB4">
        <w:rPr>
          <w:rFonts w:ascii="Times New Roman" w:hAnsi="Times New Roman" w:cs="Times New Roman"/>
          <w:sz w:val="24"/>
          <w:szCs w:val="24"/>
        </w:rPr>
        <w:t xml:space="preserve">Dzieci przygotowały przepyszną owocową przekąskę – szaszłyki owocowe, </w:t>
      </w:r>
    </w:p>
    <w:p w:rsidR="00364E77" w:rsidRDefault="00364E77" w:rsidP="00364E7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pełne zdrowia i witamin.</w:t>
      </w:r>
      <w:r w:rsidR="00997FB4">
        <w:rPr>
          <w:rFonts w:ascii="Times New Roman" w:hAnsi="Times New Roman" w:cs="Times New Roman"/>
          <w:sz w:val="24"/>
          <w:szCs w:val="24"/>
        </w:rPr>
        <w:t xml:space="preserve"> Aby zachęcić wszystkich do degustacji każda grupa ułożyła szaszłyki w zabawne wzory.</w:t>
      </w:r>
    </w:p>
    <w:p w:rsidR="00997FB4" w:rsidRDefault="00997FB4" w:rsidP="00997FB4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30.05.2017 zorganizowano „Dzień soku” w ramach tego dnia dzieci z każdej grupy </w:t>
      </w:r>
      <w:r w:rsidR="004A165E">
        <w:rPr>
          <w:rFonts w:ascii="Times New Roman" w:hAnsi="Times New Roman" w:cs="Times New Roman"/>
          <w:sz w:val="24"/>
          <w:szCs w:val="24"/>
        </w:rPr>
        <w:t>wyciskały i spożywały sok z owoców.</w:t>
      </w:r>
    </w:p>
    <w:p w:rsidR="004A165E" w:rsidRDefault="004A165E" w:rsidP="00997FB4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Podjęto współpracę z rodzicami oraz lokalnymi organizacjami i instytucjami:</w:t>
      </w:r>
    </w:p>
    <w:p w:rsidR="004A165E" w:rsidRDefault="004A165E" w:rsidP="004A165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65E" w:rsidRDefault="004A165E" w:rsidP="004A165E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Realizowano programy edukacyjne : „Dzieciństwo bez próchnicy”, </w:t>
      </w:r>
      <w:r w:rsidR="00B1017A">
        <w:rPr>
          <w:rFonts w:ascii="Times New Roman" w:hAnsi="Times New Roman" w:cs="Times New Roman"/>
          <w:sz w:val="24"/>
          <w:szCs w:val="24"/>
        </w:rPr>
        <w:t>„Kubusiowi Przyjaciele Natury”, „Zdrowy Przedszkolak.org” ,  „Mamo tato piję wodę” ;</w:t>
      </w:r>
    </w:p>
    <w:p w:rsidR="00B1017A" w:rsidRDefault="00B1017A" w:rsidP="004A165E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Rodziny oraz goście specjalni m.in. piłkarze Lecha Poznań, władze miasta Poznań włączyli się w akcję „ Cała Polska Czyta Dzieciom” promujących  zdrowe odżywianie i bezpieczeństwo  poprzez literaturę ;</w:t>
      </w:r>
    </w:p>
    <w:p w:rsidR="00B1017A" w:rsidRDefault="00B1017A" w:rsidP="009721DD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6711D" w:rsidRDefault="00C6711D" w:rsidP="009721DD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6711D" w:rsidRPr="00073FA6" w:rsidRDefault="00C6711D" w:rsidP="009721DD">
      <w:pPr>
        <w:pStyle w:val="Akapitzlist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23196" w:rsidRDefault="00423196" w:rsidP="00FE0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11D" w:rsidRDefault="00FE0523" w:rsidP="00FE0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FA6">
        <w:rPr>
          <w:rFonts w:ascii="Times New Roman" w:hAnsi="Times New Roman" w:cs="Times New Roman"/>
          <w:b/>
          <w:sz w:val="28"/>
          <w:szCs w:val="28"/>
        </w:rPr>
        <w:t>4.Monitorowanie podjętych działań .</w:t>
      </w:r>
    </w:p>
    <w:p w:rsidR="001E250C" w:rsidRDefault="001E250C" w:rsidP="00FE0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50C" w:rsidRDefault="001E250C" w:rsidP="001E250C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monitorowania podjętych działań:</w:t>
      </w:r>
    </w:p>
    <w:p w:rsidR="001E250C" w:rsidRDefault="001E250C" w:rsidP="001E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50C" w:rsidRDefault="001E250C" w:rsidP="001E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</w:t>
      </w:r>
      <w:r w:rsidR="00EF2C38">
        <w:rPr>
          <w:rFonts w:ascii="Times New Roman" w:hAnsi="Times New Roman" w:cs="Times New Roman"/>
          <w:sz w:val="24"/>
          <w:szCs w:val="24"/>
        </w:rPr>
        <w:t xml:space="preserve">onitorowania podjętych działań </w:t>
      </w:r>
      <w:r>
        <w:rPr>
          <w:rFonts w:ascii="Times New Roman" w:hAnsi="Times New Roman" w:cs="Times New Roman"/>
          <w:sz w:val="24"/>
          <w:szCs w:val="24"/>
        </w:rPr>
        <w:t>wykorzystano :</w:t>
      </w:r>
    </w:p>
    <w:p w:rsidR="001E250C" w:rsidRDefault="001E250C" w:rsidP="001E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50C" w:rsidRDefault="001E250C" w:rsidP="001E250C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</w:t>
      </w:r>
      <w:r w:rsidR="00EF2C38">
        <w:rPr>
          <w:rFonts w:ascii="Times New Roman" w:hAnsi="Times New Roman" w:cs="Times New Roman"/>
          <w:sz w:val="24"/>
          <w:szCs w:val="24"/>
        </w:rPr>
        <w:t>ty, w których wypowiedzieli się</w:t>
      </w:r>
      <w:r>
        <w:rPr>
          <w:rFonts w:ascii="Times New Roman" w:hAnsi="Times New Roman" w:cs="Times New Roman"/>
          <w:sz w:val="24"/>
          <w:szCs w:val="24"/>
        </w:rPr>
        <w:t xml:space="preserve"> nauczyciele, rodzice,</w:t>
      </w:r>
    </w:p>
    <w:p w:rsidR="001E250C" w:rsidRDefault="001E250C" w:rsidP="001E250C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Wpisy w dzienniku z realizacji podjętych działań,</w:t>
      </w:r>
    </w:p>
    <w:p w:rsidR="001E250C" w:rsidRDefault="001E250C" w:rsidP="001E250C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fotograficznej dokumentacji udostępnianej na stronie internetowej przedszkola,</w:t>
      </w:r>
    </w:p>
    <w:p w:rsidR="001E250C" w:rsidRDefault="001E250C" w:rsidP="001E250C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Jadłospisy przedszkolne,</w:t>
      </w:r>
    </w:p>
    <w:p w:rsidR="001E250C" w:rsidRDefault="001E250C" w:rsidP="001E250C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dzieci promujące zdrowe odżywianie.</w:t>
      </w:r>
    </w:p>
    <w:p w:rsidR="001E250C" w:rsidRDefault="001E250C" w:rsidP="001E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50C" w:rsidRDefault="001E250C" w:rsidP="001E250C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Odpowiedzialni za monitorowanie poszczególnych działań:</w:t>
      </w:r>
    </w:p>
    <w:p w:rsidR="001E250C" w:rsidRDefault="001E250C" w:rsidP="001E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50C" w:rsidRDefault="001E250C" w:rsidP="001E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działania odpowiedzialny jest zespół nauczycieli oraz Dyrekcja Przedszkola nr 182 </w:t>
      </w:r>
    </w:p>
    <w:p w:rsidR="00073FA6" w:rsidRDefault="001E250C" w:rsidP="00FE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„Król Elfów” w Poznaniu </w:t>
      </w:r>
      <w:r w:rsidR="00671D3D">
        <w:rPr>
          <w:rFonts w:ascii="Times New Roman" w:hAnsi="Times New Roman" w:cs="Times New Roman"/>
          <w:sz w:val="24"/>
          <w:szCs w:val="24"/>
        </w:rPr>
        <w:t>.</w:t>
      </w:r>
    </w:p>
    <w:p w:rsidR="00B17A66" w:rsidRDefault="00B17A66" w:rsidP="00FE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66" w:rsidRDefault="00B17A66" w:rsidP="00FE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66" w:rsidRDefault="00B17A66" w:rsidP="00FE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11D" w:rsidRDefault="00B65026" w:rsidP="00B6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02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Informacje na temat ewaluacji podjętych działań.</w:t>
      </w:r>
    </w:p>
    <w:p w:rsidR="00B65026" w:rsidRDefault="00B65026" w:rsidP="00B6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C38" w:rsidRDefault="00EF2C38" w:rsidP="00EF2C38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przeprowadzenia ewaluacji</w:t>
      </w:r>
    </w:p>
    <w:p w:rsidR="00EF2C38" w:rsidRDefault="00EF2C38" w:rsidP="00EF2C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5026" w:rsidRPr="00EF2C38" w:rsidRDefault="00B65026" w:rsidP="00EF2C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2C38">
        <w:rPr>
          <w:rFonts w:ascii="Times New Roman" w:hAnsi="Times New Roman" w:cs="Times New Roman"/>
          <w:sz w:val="24"/>
          <w:szCs w:val="24"/>
        </w:rPr>
        <w:t>Koordynatorka w kwietniu i maju przeprowadziła badania ankietowe wśród rodziców i personelu przedszkola dotyczące podjętych działań programu „Akademia Zdrowego Przedszkolaka” mających na celu zmianę nawyków żywieniowych przez dzieci, rodziców i pracowników.</w:t>
      </w:r>
      <w:r w:rsidR="00EF2C38" w:rsidRPr="00EF2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C38" w:rsidRDefault="00EF2C38" w:rsidP="00EF2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C38" w:rsidRDefault="00EF2C38" w:rsidP="00EF2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C38" w:rsidRPr="00EF2C38" w:rsidRDefault="00EF2C38" w:rsidP="00EF2C38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z ewaluacji</w:t>
      </w:r>
    </w:p>
    <w:p w:rsidR="00C6711D" w:rsidRDefault="00C6711D" w:rsidP="009721DD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6711D" w:rsidRDefault="00C6711D" w:rsidP="009721DD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E72A8" w:rsidRDefault="00DE72A8" w:rsidP="00DE7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72A8">
        <w:rPr>
          <w:rFonts w:ascii="Times New Roman" w:hAnsi="Times New Roman" w:cs="Times New Roman"/>
          <w:sz w:val="24"/>
          <w:szCs w:val="24"/>
        </w:rPr>
        <w:t xml:space="preserve">Zaplanowany cel działań został osiągnięty, co potwierdzają zrealizowane </w:t>
      </w:r>
      <w:r w:rsidR="00903B83">
        <w:rPr>
          <w:rFonts w:ascii="Times New Roman" w:hAnsi="Times New Roman" w:cs="Times New Roman"/>
          <w:sz w:val="24"/>
          <w:szCs w:val="24"/>
        </w:rPr>
        <w:t>zadania</w:t>
      </w:r>
      <w:r w:rsidRPr="00DE72A8">
        <w:rPr>
          <w:rFonts w:ascii="Times New Roman" w:hAnsi="Times New Roman" w:cs="Times New Roman"/>
          <w:sz w:val="24"/>
          <w:szCs w:val="24"/>
        </w:rPr>
        <w:t>. Widoczny jest wzrost spożywania warzyw i owoców wśród dzieci. Poprzez szeroko zakrojone zadania większość z nich przełamała</w:t>
      </w:r>
      <w:r w:rsidR="00903B83">
        <w:rPr>
          <w:rFonts w:ascii="Times New Roman" w:hAnsi="Times New Roman" w:cs="Times New Roman"/>
          <w:sz w:val="24"/>
          <w:szCs w:val="24"/>
        </w:rPr>
        <w:t xml:space="preserve"> się i z apetytem zjada sałatki</w:t>
      </w:r>
      <w:r w:rsidRPr="00DE72A8">
        <w:rPr>
          <w:rFonts w:ascii="Times New Roman" w:hAnsi="Times New Roman" w:cs="Times New Roman"/>
          <w:sz w:val="24"/>
          <w:szCs w:val="24"/>
        </w:rPr>
        <w:t xml:space="preserve">, surówki. </w:t>
      </w:r>
    </w:p>
    <w:p w:rsidR="00DE72A8" w:rsidRPr="00DE72A8" w:rsidRDefault="00DE72A8" w:rsidP="00DE7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A8">
        <w:rPr>
          <w:rFonts w:ascii="Times New Roman" w:hAnsi="Times New Roman" w:cs="Times New Roman"/>
          <w:sz w:val="24"/>
          <w:szCs w:val="24"/>
        </w:rPr>
        <w:t>Z owocami nie mamy już problemó</w:t>
      </w:r>
      <w:r w:rsidR="00903B83">
        <w:rPr>
          <w:rFonts w:ascii="Times New Roman" w:hAnsi="Times New Roman" w:cs="Times New Roman"/>
          <w:sz w:val="24"/>
          <w:szCs w:val="24"/>
        </w:rPr>
        <w:t xml:space="preserve">w. Jednak w dalszym ciągu musimy, jako </w:t>
      </w:r>
      <w:r w:rsidRPr="00DE72A8">
        <w:rPr>
          <w:rFonts w:ascii="Times New Roman" w:hAnsi="Times New Roman" w:cs="Times New Roman"/>
          <w:sz w:val="24"/>
          <w:szCs w:val="24"/>
        </w:rPr>
        <w:t xml:space="preserve">placówka przedszkolna podejmować się różnorodnych działań na rzecz prawidłowego odżywiania się. </w:t>
      </w:r>
    </w:p>
    <w:p w:rsidR="00DE72A8" w:rsidRDefault="00DE72A8" w:rsidP="00DE7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A8">
        <w:rPr>
          <w:rFonts w:ascii="Times New Roman" w:hAnsi="Times New Roman" w:cs="Times New Roman"/>
          <w:sz w:val="24"/>
          <w:szCs w:val="24"/>
        </w:rPr>
        <w:t xml:space="preserve"> Na co dzień pracownicy szkoły dostrze</w:t>
      </w:r>
      <w:r w:rsidR="00903B83">
        <w:rPr>
          <w:rFonts w:ascii="Times New Roman" w:hAnsi="Times New Roman" w:cs="Times New Roman"/>
          <w:sz w:val="24"/>
          <w:szCs w:val="24"/>
        </w:rPr>
        <w:t>gają zmiany w zachowaniu dzieci</w:t>
      </w:r>
      <w:r w:rsidRPr="00DE72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2A8" w:rsidRDefault="00903B83" w:rsidP="00DE7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Przedszkolaki przestrzegają zasadę mycia rąk </w:t>
      </w:r>
      <w:r w:rsidR="00DE72A8" w:rsidRPr="00DE72A8">
        <w:rPr>
          <w:rFonts w:ascii="Times New Roman" w:hAnsi="Times New Roman" w:cs="Times New Roman"/>
          <w:sz w:val="24"/>
          <w:szCs w:val="24"/>
        </w:rPr>
        <w:t xml:space="preserve">poprzez szereg prowadzonych prelekcji wśród rodziców </w:t>
      </w:r>
      <w:r>
        <w:rPr>
          <w:rFonts w:ascii="Times New Roman" w:hAnsi="Times New Roman" w:cs="Times New Roman"/>
          <w:sz w:val="24"/>
          <w:szCs w:val="24"/>
        </w:rPr>
        <w:t xml:space="preserve">i uczniów.. Podejmowanie przez </w:t>
      </w:r>
      <w:r w:rsidR="00DE72A8" w:rsidRPr="00DE72A8">
        <w:rPr>
          <w:rFonts w:ascii="Times New Roman" w:hAnsi="Times New Roman" w:cs="Times New Roman"/>
          <w:sz w:val="24"/>
          <w:szCs w:val="24"/>
        </w:rPr>
        <w:t xml:space="preserve">placówkę udziału w różnorodnych akcjach, konkursach były mobilizacją do przestrzegania zasad czystości ciała oraz otoczenia. </w:t>
      </w:r>
    </w:p>
    <w:p w:rsidR="00DE72A8" w:rsidRDefault="00DE72A8" w:rsidP="00DE7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A8">
        <w:rPr>
          <w:rFonts w:ascii="Times New Roman" w:hAnsi="Times New Roman" w:cs="Times New Roman"/>
          <w:sz w:val="24"/>
          <w:szCs w:val="24"/>
        </w:rPr>
        <w:t>Wiele zajęć o c</w:t>
      </w:r>
      <w:r w:rsidR="00903B83">
        <w:rPr>
          <w:rFonts w:ascii="Times New Roman" w:hAnsi="Times New Roman" w:cs="Times New Roman"/>
          <w:sz w:val="24"/>
          <w:szCs w:val="24"/>
        </w:rPr>
        <w:t>harakterze aktywności fizycznej</w:t>
      </w:r>
      <w:r w:rsidRPr="00DE72A8">
        <w:rPr>
          <w:rFonts w:ascii="Times New Roman" w:hAnsi="Times New Roman" w:cs="Times New Roman"/>
          <w:sz w:val="24"/>
          <w:szCs w:val="24"/>
        </w:rPr>
        <w:t xml:space="preserve">, pikniki, zawody sportowe wraz z rodzicami uczniów spowodowały, że nasi uczniowie aktywniej spędzają swój wolny czas. </w:t>
      </w:r>
    </w:p>
    <w:p w:rsidR="00DE72A8" w:rsidRPr="00DE72A8" w:rsidRDefault="00DE72A8" w:rsidP="00DE7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A8">
        <w:rPr>
          <w:rFonts w:ascii="Times New Roman" w:hAnsi="Times New Roman" w:cs="Times New Roman"/>
          <w:sz w:val="24"/>
          <w:szCs w:val="24"/>
        </w:rPr>
        <w:t xml:space="preserve">W przedszkolu zostały zorganizowane dni owocowe, warzywne, pieczenia ciastek oraz inne sprzyjające zdrowemu odżywianiu. Zajęcia nie tylko poszerzyły i ugruntowały wiadomości, ale pozwoliły na przygotowanie smacznych pożywnych sałatek , szaszłyków czy zdrowych przekąsek. </w:t>
      </w:r>
    </w:p>
    <w:p w:rsidR="00DE72A8" w:rsidRDefault="00DE72A8" w:rsidP="00DE7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A8">
        <w:rPr>
          <w:rFonts w:ascii="Times New Roman" w:hAnsi="Times New Roman" w:cs="Times New Roman"/>
          <w:sz w:val="24"/>
          <w:szCs w:val="24"/>
        </w:rPr>
        <w:t>W trakcie realizacji realizowaliś</w:t>
      </w:r>
      <w:r w:rsidR="00903B83">
        <w:rPr>
          <w:rFonts w:ascii="Times New Roman" w:hAnsi="Times New Roman" w:cs="Times New Roman"/>
          <w:sz w:val="24"/>
          <w:szCs w:val="24"/>
        </w:rPr>
        <w:t>my różne programy oraz projekty</w:t>
      </w:r>
      <w:r w:rsidRPr="00DE72A8">
        <w:rPr>
          <w:rFonts w:ascii="Times New Roman" w:hAnsi="Times New Roman" w:cs="Times New Roman"/>
          <w:sz w:val="24"/>
          <w:szCs w:val="24"/>
        </w:rPr>
        <w:t xml:space="preserve">, braliśmy udział </w:t>
      </w:r>
    </w:p>
    <w:p w:rsidR="00C6711D" w:rsidRPr="00903B83" w:rsidRDefault="00DE72A8" w:rsidP="00903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A8">
        <w:rPr>
          <w:rFonts w:ascii="Times New Roman" w:hAnsi="Times New Roman" w:cs="Times New Roman"/>
          <w:sz w:val="24"/>
          <w:szCs w:val="24"/>
        </w:rPr>
        <w:t>w konkursie  o charakterze profilaktycznym i prozdrowotnym.</w:t>
      </w:r>
    </w:p>
    <w:p w:rsidR="00C6711D" w:rsidRDefault="00C6711D" w:rsidP="009721DD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6711D" w:rsidRDefault="00C6711D" w:rsidP="009721DD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6711D" w:rsidRDefault="00C6711D" w:rsidP="009721DD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6711D" w:rsidRDefault="00C6711D" w:rsidP="009721DD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6711D" w:rsidRDefault="00C6711D" w:rsidP="009721DD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6711D" w:rsidRPr="00DA2C9C" w:rsidRDefault="00C6711D" w:rsidP="009721DD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C6711D" w:rsidRPr="00DA2C9C" w:rsidSect="005B2C69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D5" w:rsidRDefault="00D934D5" w:rsidP="005B2C69">
      <w:pPr>
        <w:spacing w:after="0" w:line="240" w:lineRule="auto"/>
      </w:pPr>
      <w:r>
        <w:separator/>
      </w:r>
    </w:p>
  </w:endnote>
  <w:endnote w:type="continuationSeparator" w:id="0">
    <w:p w:rsidR="00D934D5" w:rsidRDefault="00D934D5" w:rsidP="005B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54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C69" w:rsidRDefault="00EC6DB5">
        <w:pPr>
          <w:pStyle w:val="Stopka"/>
          <w:jc w:val="right"/>
        </w:pPr>
        <w:r>
          <w:fldChar w:fldCharType="begin"/>
        </w:r>
        <w:r w:rsidR="005B2C69">
          <w:instrText xml:space="preserve"> PAGE   \* MERGEFORMAT </w:instrText>
        </w:r>
        <w:r>
          <w:fldChar w:fldCharType="separate"/>
        </w:r>
        <w:r w:rsidR="00D934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2C69" w:rsidRDefault="005B2C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D5" w:rsidRDefault="00D934D5" w:rsidP="005B2C69">
      <w:pPr>
        <w:spacing w:after="0" w:line="240" w:lineRule="auto"/>
      </w:pPr>
      <w:r>
        <w:separator/>
      </w:r>
    </w:p>
  </w:footnote>
  <w:footnote w:type="continuationSeparator" w:id="0">
    <w:p w:rsidR="00D934D5" w:rsidRDefault="00D934D5" w:rsidP="005B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3B12"/>
    <w:multiLevelType w:val="hybridMultilevel"/>
    <w:tmpl w:val="8DE07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80A0D"/>
    <w:multiLevelType w:val="hybridMultilevel"/>
    <w:tmpl w:val="C2CC7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5452"/>
    <w:multiLevelType w:val="hybridMultilevel"/>
    <w:tmpl w:val="F58A7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E1E4C"/>
    <w:multiLevelType w:val="hybridMultilevel"/>
    <w:tmpl w:val="E2E4D1B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DC19F0"/>
    <w:multiLevelType w:val="hybridMultilevel"/>
    <w:tmpl w:val="C856FDB6"/>
    <w:lvl w:ilvl="0" w:tplc="5F024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163AC"/>
    <w:multiLevelType w:val="hybridMultilevel"/>
    <w:tmpl w:val="1604F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75DB7"/>
    <w:multiLevelType w:val="hybridMultilevel"/>
    <w:tmpl w:val="DDE8992C"/>
    <w:lvl w:ilvl="0" w:tplc="F3D03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337380"/>
    <w:multiLevelType w:val="hybridMultilevel"/>
    <w:tmpl w:val="DB26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70C0F"/>
    <w:multiLevelType w:val="hybridMultilevel"/>
    <w:tmpl w:val="ABAA3170"/>
    <w:lvl w:ilvl="0" w:tplc="0CCAE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75B92"/>
    <w:multiLevelType w:val="hybridMultilevel"/>
    <w:tmpl w:val="9FAA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7053F"/>
    <w:multiLevelType w:val="hybridMultilevel"/>
    <w:tmpl w:val="EF4CF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46549"/>
    <w:multiLevelType w:val="hybridMultilevel"/>
    <w:tmpl w:val="EBDA9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1342B"/>
    <w:multiLevelType w:val="hybridMultilevel"/>
    <w:tmpl w:val="693C7DBC"/>
    <w:lvl w:ilvl="0" w:tplc="8A124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63E67"/>
    <w:multiLevelType w:val="hybridMultilevel"/>
    <w:tmpl w:val="E3E2EC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272FB"/>
    <w:multiLevelType w:val="hybridMultilevel"/>
    <w:tmpl w:val="A3B86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95479"/>
    <w:multiLevelType w:val="hybridMultilevel"/>
    <w:tmpl w:val="5F8C10EA"/>
    <w:lvl w:ilvl="0" w:tplc="F12EFA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F2360"/>
    <w:multiLevelType w:val="hybridMultilevel"/>
    <w:tmpl w:val="A68A8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A383F"/>
    <w:multiLevelType w:val="hybridMultilevel"/>
    <w:tmpl w:val="F1D6592E"/>
    <w:lvl w:ilvl="0" w:tplc="AE6AAF6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A53F3"/>
    <w:multiLevelType w:val="hybridMultilevel"/>
    <w:tmpl w:val="CF2A1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D3331"/>
    <w:multiLevelType w:val="hybridMultilevel"/>
    <w:tmpl w:val="FB92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77FAF"/>
    <w:multiLevelType w:val="hybridMultilevel"/>
    <w:tmpl w:val="98DCDD1A"/>
    <w:lvl w:ilvl="0" w:tplc="C3A89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6"/>
  </w:num>
  <w:num w:numId="10">
    <w:abstractNumId w:val="20"/>
  </w:num>
  <w:num w:numId="11">
    <w:abstractNumId w:val="17"/>
  </w:num>
  <w:num w:numId="12">
    <w:abstractNumId w:val="15"/>
  </w:num>
  <w:num w:numId="13">
    <w:abstractNumId w:val="11"/>
  </w:num>
  <w:num w:numId="14">
    <w:abstractNumId w:val="18"/>
  </w:num>
  <w:num w:numId="15">
    <w:abstractNumId w:val="13"/>
  </w:num>
  <w:num w:numId="16">
    <w:abstractNumId w:val="9"/>
  </w:num>
  <w:num w:numId="17">
    <w:abstractNumId w:val="3"/>
  </w:num>
  <w:num w:numId="18">
    <w:abstractNumId w:val="2"/>
  </w:num>
  <w:num w:numId="19">
    <w:abstractNumId w:val="14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D5"/>
    <w:rsid w:val="000123F3"/>
    <w:rsid w:val="000461CE"/>
    <w:rsid w:val="00073FA6"/>
    <w:rsid w:val="00085417"/>
    <w:rsid w:val="000C3DC1"/>
    <w:rsid w:val="001252BF"/>
    <w:rsid w:val="001561BC"/>
    <w:rsid w:val="0019172B"/>
    <w:rsid w:val="001E0168"/>
    <w:rsid w:val="001E250C"/>
    <w:rsid w:val="002A0EB6"/>
    <w:rsid w:val="003331D5"/>
    <w:rsid w:val="00364E77"/>
    <w:rsid w:val="00386F60"/>
    <w:rsid w:val="0039492D"/>
    <w:rsid w:val="003D5DEA"/>
    <w:rsid w:val="003E1CA8"/>
    <w:rsid w:val="00423196"/>
    <w:rsid w:val="00474F54"/>
    <w:rsid w:val="00494AA5"/>
    <w:rsid w:val="004A165E"/>
    <w:rsid w:val="00517066"/>
    <w:rsid w:val="005502A6"/>
    <w:rsid w:val="005B2C69"/>
    <w:rsid w:val="005F1C6B"/>
    <w:rsid w:val="00600620"/>
    <w:rsid w:val="00627A82"/>
    <w:rsid w:val="00627C02"/>
    <w:rsid w:val="00671D3D"/>
    <w:rsid w:val="006D77F4"/>
    <w:rsid w:val="00771586"/>
    <w:rsid w:val="00816DBA"/>
    <w:rsid w:val="008276DB"/>
    <w:rsid w:val="008724B3"/>
    <w:rsid w:val="00903B83"/>
    <w:rsid w:val="009309FA"/>
    <w:rsid w:val="009519A5"/>
    <w:rsid w:val="009721DD"/>
    <w:rsid w:val="00997FB4"/>
    <w:rsid w:val="00A57C8F"/>
    <w:rsid w:val="00B0170A"/>
    <w:rsid w:val="00B1017A"/>
    <w:rsid w:val="00B12118"/>
    <w:rsid w:val="00B17A66"/>
    <w:rsid w:val="00B65026"/>
    <w:rsid w:val="00B73B5A"/>
    <w:rsid w:val="00BE3FA7"/>
    <w:rsid w:val="00C17314"/>
    <w:rsid w:val="00C6711D"/>
    <w:rsid w:val="00C85093"/>
    <w:rsid w:val="00CD2744"/>
    <w:rsid w:val="00CE55DA"/>
    <w:rsid w:val="00CF0686"/>
    <w:rsid w:val="00D00887"/>
    <w:rsid w:val="00D51D02"/>
    <w:rsid w:val="00D55023"/>
    <w:rsid w:val="00D7736D"/>
    <w:rsid w:val="00D8247F"/>
    <w:rsid w:val="00D91480"/>
    <w:rsid w:val="00D934D5"/>
    <w:rsid w:val="00DA2C9C"/>
    <w:rsid w:val="00DC4F87"/>
    <w:rsid w:val="00DE72A8"/>
    <w:rsid w:val="00EB740F"/>
    <w:rsid w:val="00EC6DB5"/>
    <w:rsid w:val="00ED74EA"/>
    <w:rsid w:val="00EF2C38"/>
    <w:rsid w:val="00F528F7"/>
    <w:rsid w:val="00F72C76"/>
    <w:rsid w:val="00F8576E"/>
    <w:rsid w:val="00FE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9FA"/>
    <w:pPr>
      <w:ind w:left="720"/>
      <w:contextualSpacing/>
    </w:pPr>
  </w:style>
  <w:style w:type="character" w:customStyle="1" w:styleId="xbe">
    <w:name w:val="_xbe"/>
    <w:basedOn w:val="Domylnaczcionkaakapitu"/>
    <w:rsid w:val="009309FA"/>
  </w:style>
  <w:style w:type="paragraph" w:styleId="Nagwek">
    <w:name w:val="header"/>
    <w:basedOn w:val="Normalny"/>
    <w:link w:val="NagwekZnak"/>
    <w:uiPriority w:val="99"/>
    <w:unhideWhenUsed/>
    <w:rsid w:val="005B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C69"/>
  </w:style>
  <w:style w:type="paragraph" w:styleId="Stopka">
    <w:name w:val="footer"/>
    <w:basedOn w:val="Normalny"/>
    <w:link w:val="StopkaZnak"/>
    <w:uiPriority w:val="99"/>
    <w:unhideWhenUsed/>
    <w:rsid w:val="005B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9FA"/>
    <w:pPr>
      <w:ind w:left="720"/>
      <w:contextualSpacing/>
    </w:pPr>
  </w:style>
  <w:style w:type="character" w:customStyle="1" w:styleId="xbe">
    <w:name w:val="_xbe"/>
    <w:basedOn w:val="Domylnaczcionkaakapitu"/>
    <w:rsid w:val="009309FA"/>
  </w:style>
  <w:style w:type="paragraph" w:styleId="Nagwek">
    <w:name w:val="header"/>
    <w:basedOn w:val="Normalny"/>
    <w:link w:val="NagwekZnak"/>
    <w:uiPriority w:val="99"/>
    <w:unhideWhenUsed/>
    <w:rsid w:val="005B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C69"/>
  </w:style>
  <w:style w:type="paragraph" w:styleId="Stopka">
    <w:name w:val="footer"/>
    <w:basedOn w:val="Normalny"/>
    <w:link w:val="StopkaZnak"/>
    <w:uiPriority w:val="99"/>
    <w:unhideWhenUsed/>
    <w:rsid w:val="005B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cp:lastPrinted>2017-05-15T11:17:00Z</cp:lastPrinted>
  <dcterms:created xsi:type="dcterms:W3CDTF">2017-05-27T08:13:00Z</dcterms:created>
  <dcterms:modified xsi:type="dcterms:W3CDTF">2017-05-27T08:13:00Z</dcterms:modified>
</cp:coreProperties>
</file>